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3554" w:rsidRDefault="000A3554" w:rsidP="00BE11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fr-FR"/>
        </w:rPr>
      </w:pPr>
      <w:bookmarkStart w:id="0" w:name="_GoBack"/>
      <w:bookmarkEnd w:id="0"/>
      <w:r w:rsidRPr="000A3554">
        <w:rPr>
          <w:rFonts w:ascii="Times New Roman" w:eastAsia="Times New Roman" w:hAnsi="Times New Roman" w:cs="Times New Roman"/>
          <w:sz w:val="24"/>
          <w:szCs w:val="24"/>
          <w:u w:val="single"/>
          <w:lang w:eastAsia="fr-FR"/>
        </w:rPr>
        <w:t xml:space="preserve">DÉPÔT DES ARCHIVES </w:t>
      </w:r>
      <w:r w:rsidR="001F103D">
        <w:rPr>
          <w:rFonts w:ascii="Times New Roman" w:eastAsia="Times New Roman" w:hAnsi="Times New Roman" w:cs="Times New Roman"/>
          <w:sz w:val="24"/>
          <w:szCs w:val="24"/>
          <w:u w:val="single"/>
          <w:lang w:eastAsia="fr-FR"/>
        </w:rPr>
        <w:t>DES COMMUNES</w:t>
      </w:r>
    </w:p>
    <w:p w:rsidR="001F103D" w:rsidRDefault="001F103D" w:rsidP="00BE11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fr-FR"/>
        </w:rPr>
      </w:pPr>
    </w:p>
    <w:p w:rsidR="001F103D" w:rsidRPr="000A3554" w:rsidRDefault="001F103D" w:rsidP="00BE11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fr-FR"/>
        </w:rPr>
        <w:t>DE MOINS DE 2 000 HABITANTS</w:t>
      </w:r>
    </w:p>
    <w:p w:rsidR="000A3554" w:rsidRDefault="000A3554" w:rsidP="000A35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E112F" w:rsidRDefault="00BE112F" w:rsidP="00BE11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0A3554" w:rsidRDefault="000A3554" w:rsidP="00BE11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L</w:t>
      </w:r>
      <w:r w:rsidR="006E111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es archives produites </w:t>
      </w:r>
      <w:r w:rsidR="00D3764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ou reçues </w:t>
      </w:r>
      <w:r w:rsidR="006E111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par </w:t>
      </w:r>
      <w:r w:rsidR="006E1113" w:rsidRPr="00F46287">
        <w:rPr>
          <w:rFonts w:ascii="Times New Roman" w:eastAsia="Times New Roman" w:hAnsi="Times New Roman" w:cs="Times New Roman"/>
          <w:sz w:val="24"/>
          <w:szCs w:val="24"/>
          <w:lang w:eastAsia="fr-FR"/>
        </w:rPr>
        <w:t>les communes de moins de 2 000 habitants</w:t>
      </w:r>
      <w:r w:rsidR="006E111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peuvent être confiées en dépôt, par </w:t>
      </w:r>
      <w:r w:rsidR="006E1113" w:rsidRPr="009E394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convention </w:t>
      </w:r>
      <w:r w:rsidRPr="009E394E">
        <w:rPr>
          <w:rFonts w:ascii="Times New Roman" w:eastAsia="Times New Roman" w:hAnsi="Times New Roman" w:cs="Times New Roman"/>
          <w:sz w:val="24"/>
          <w:szCs w:val="24"/>
          <w:lang w:eastAsia="fr-FR"/>
        </w:rPr>
        <w:t>:</w:t>
      </w:r>
    </w:p>
    <w:p w:rsidR="000A3554" w:rsidRDefault="000A3554" w:rsidP="00BE11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F46287" w:rsidRDefault="000A3554" w:rsidP="00BE11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- </w:t>
      </w:r>
      <w:r w:rsidR="006E111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au service d’archives du groupement de communes à fiscalité </w:t>
      </w:r>
      <w:r w:rsidR="00F46287">
        <w:rPr>
          <w:rFonts w:ascii="Times New Roman" w:eastAsia="Times New Roman" w:hAnsi="Times New Roman" w:cs="Times New Roman"/>
          <w:sz w:val="24"/>
          <w:szCs w:val="24"/>
          <w:lang w:eastAsia="fr-FR"/>
        </w:rPr>
        <w:t>propre dont elles sont membres ;</w:t>
      </w:r>
    </w:p>
    <w:p w:rsidR="00F46287" w:rsidRDefault="00F46287" w:rsidP="00BE11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D3764A" w:rsidRDefault="00F46287" w:rsidP="00BE11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- </w:t>
      </w:r>
      <w:r w:rsidR="006E1113">
        <w:rPr>
          <w:rFonts w:ascii="Times New Roman" w:eastAsia="Times New Roman" w:hAnsi="Times New Roman" w:cs="Times New Roman"/>
          <w:sz w:val="24"/>
          <w:szCs w:val="24"/>
          <w:lang w:eastAsia="fr-FR"/>
        </w:rPr>
        <w:t>ou au service d’archives de la commune membre désignée par ce groupement pour gérer les archives de celui-ci, dans des conditions déterminées par décret en Conseil d’État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D3764A" w:rsidRDefault="00D3764A" w:rsidP="00BE11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E17C3C" w:rsidRDefault="00F46287" w:rsidP="00BE11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I</w:t>
      </w:r>
      <w:r w:rsidR="006E1113" w:rsidRPr="006D148E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l est en revanche presc</w:t>
      </w:r>
      <w:r w:rsidR="00BE112F" w:rsidRPr="006D148E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rit un dépôt obligatoire au</w:t>
      </w:r>
      <w:r w:rsidR="00E17C3C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 xml:space="preserve">x Archives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départemental</w:t>
      </w:r>
      <w:r w:rsidR="00E17C3C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es</w:t>
      </w:r>
      <w:r w:rsidR="00F3530A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 xml:space="preserve"> d</w:t>
      </w:r>
      <w:r w:rsidR="00E17C3C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e</w:t>
      </w:r>
      <w:r w:rsidR="001F103D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s</w:t>
      </w:r>
      <w:r w:rsidR="00E17C3C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 </w:t>
      </w:r>
      <w:r w:rsidR="001F103D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 xml:space="preserve">documents suivants </w:t>
      </w:r>
      <w:r w:rsidR="00E17C3C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:</w:t>
      </w:r>
    </w:p>
    <w:p w:rsidR="00E17C3C" w:rsidRDefault="00E17C3C" w:rsidP="00BE11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</w:pPr>
    </w:p>
    <w:p w:rsidR="00E17C3C" w:rsidRDefault="00E17C3C" w:rsidP="00BE11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 xml:space="preserve">- les registres de l’état civil à l’expiration d’un délai de </w:t>
      </w:r>
      <w:r w:rsidR="00BB0272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cent vingt a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ns ;</w:t>
      </w:r>
    </w:p>
    <w:p w:rsidR="00E17C3C" w:rsidRDefault="00E17C3C" w:rsidP="00BE11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</w:pPr>
    </w:p>
    <w:p w:rsidR="00E17C3C" w:rsidRDefault="00E17C3C" w:rsidP="00BE11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 xml:space="preserve">- tous les autres documents de plus de </w:t>
      </w:r>
      <w:r w:rsidR="00BB0272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cinquante a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ns n’ayant plus d’utilité administrative et destinés à ê</w:t>
      </w:r>
      <w:r w:rsidR="00E53116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 xml:space="preserve">tre conservés à titre définitif </w:t>
      </w:r>
      <w:r w:rsidR="00E53116" w:rsidRPr="001F103D">
        <w:rPr>
          <w:rFonts w:ascii="Times New Roman" w:eastAsia="Times New Roman" w:hAnsi="Times New Roman" w:cs="Times New Roman"/>
          <w:sz w:val="24"/>
          <w:szCs w:val="24"/>
          <w:lang w:eastAsia="fr-FR"/>
        </w:rPr>
        <w:t>(article L. 212-11</w:t>
      </w:r>
      <w:r w:rsidR="001F103D" w:rsidRPr="001F103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du Code du patrimoine).</w:t>
      </w:r>
    </w:p>
    <w:p w:rsidR="00AA422E" w:rsidRDefault="00AA422E" w:rsidP="00BE11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3F3C54" w:rsidRDefault="003F3C54" w:rsidP="00BE11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Les documents déposés par le maire restent la propriété de la commune et il ne peut être procédé à aucune élimination sans l’autorisation du conseil m</w:t>
      </w:r>
      <w:r w:rsidR="001F103D">
        <w:rPr>
          <w:rFonts w:ascii="Times New Roman" w:eastAsia="Times New Roman" w:hAnsi="Times New Roman" w:cs="Times New Roman"/>
          <w:sz w:val="24"/>
          <w:szCs w:val="24"/>
          <w:lang w:eastAsia="fr-FR"/>
        </w:rPr>
        <w:t>unicipal (article L. 212-14 du C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ode du patrimoine).</w:t>
      </w:r>
    </w:p>
    <w:p w:rsidR="003F3C54" w:rsidRDefault="003F3C54" w:rsidP="00BE11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AA422E" w:rsidRDefault="00AA422E" w:rsidP="00BE11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Les Archives départementales doivent remettre à la commune un état sommaire et, ultérieurement, un répertoire détaillé des documents déposés </w:t>
      </w:r>
      <w:r w:rsidR="006E111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par le maire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(article R.</w:t>
      </w:r>
      <w:r w:rsidR="001F103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212-58 du Code du p</w:t>
      </w:r>
      <w:r w:rsidR="006E1113">
        <w:rPr>
          <w:rFonts w:ascii="Times New Roman" w:eastAsia="Times New Roman" w:hAnsi="Times New Roman" w:cs="Times New Roman"/>
          <w:sz w:val="24"/>
          <w:szCs w:val="24"/>
          <w:lang w:eastAsia="fr-FR"/>
        </w:rPr>
        <w:t>atrimoine).</w:t>
      </w:r>
    </w:p>
    <w:p w:rsidR="00AA422E" w:rsidRDefault="00AA422E" w:rsidP="00BE11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E112F" w:rsidRPr="00AC1602" w:rsidRDefault="00AA422E" w:rsidP="00BE11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</w:pPr>
      <w:r w:rsidRPr="00AC1602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 xml:space="preserve">Toutefois, </w:t>
      </w:r>
      <w:r w:rsidR="006E1113" w:rsidRPr="00AC1602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après déclaration</w:t>
      </w:r>
      <w:r w:rsidR="009E394E" w:rsidRPr="00AC1602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 xml:space="preserve"> </w:t>
      </w:r>
      <w:r w:rsidR="006E1113" w:rsidRPr="00AC1602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auprès du représentant de l’État dans le département et accord de l’administration des archives, la commune peut conserver elle-même ses archives ou les confier au service d</w:t>
      </w:r>
      <w:r w:rsidRPr="00AC1602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'archives du groupement de communes à fiscalit</w:t>
      </w:r>
      <w:r w:rsidR="006E1113" w:rsidRPr="00AC1602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é propre auquel elle appartient ou au service d’archives de la commune membre désignée par ce groupement pour gérer les archives de celui-ci (article L.212-11 du Code du patrimoine).</w:t>
      </w:r>
    </w:p>
    <w:p w:rsidR="00BE112F" w:rsidRDefault="00BE112F" w:rsidP="00BE11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4D5F71" w:rsidRDefault="005C1091" w:rsidP="00BE11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La D</w:t>
      </w:r>
      <w:r w:rsidR="003F3C54">
        <w:rPr>
          <w:rFonts w:ascii="Times New Roman" w:eastAsia="Times New Roman" w:hAnsi="Times New Roman" w:cs="Times New Roman"/>
          <w:sz w:val="24"/>
          <w:szCs w:val="24"/>
          <w:lang w:eastAsia="fr-FR"/>
        </w:rPr>
        <w:t>irectrice d</w:t>
      </w:r>
      <w:r w:rsidR="001F103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es Archives départementales </w:t>
      </w:r>
      <w:r w:rsidR="003F3C54">
        <w:rPr>
          <w:rFonts w:ascii="Times New Roman" w:eastAsia="Times New Roman" w:hAnsi="Times New Roman" w:cs="Times New Roman"/>
          <w:sz w:val="24"/>
          <w:szCs w:val="24"/>
          <w:lang w:eastAsia="fr-FR"/>
        </w:rPr>
        <w:t>dispose d’un délai de quatre mois à compter de la réception de la déclaration faite par la commune au préfet. À l’expiration de ce d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élai, l’accord est réputé donné</w:t>
      </w:r>
      <w:r w:rsidR="00F3530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(article R. 212-59 du Code du p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atrimoine).</w:t>
      </w:r>
    </w:p>
    <w:p w:rsidR="001F103D" w:rsidRDefault="001F103D" w:rsidP="00BE11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1F103D" w:rsidRDefault="001F103D" w:rsidP="00BE11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1F103D" w:rsidRDefault="001F103D" w:rsidP="00BE11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1F103D" w:rsidRDefault="001F103D" w:rsidP="00BE11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1F103D" w:rsidRDefault="001F103D" w:rsidP="00BE11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1F103D" w:rsidRDefault="001F103D" w:rsidP="00BE11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1F103D" w:rsidRDefault="001F103D" w:rsidP="00BE11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1F103D" w:rsidRDefault="001F103D" w:rsidP="00BE11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1F103D" w:rsidRDefault="001F103D" w:rsidP="00BE11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1F103D" w:rsidRDefault="001F103D" w:rsidP="00BE11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AC1602" w:rsidRPr="00247D9F" w:rsidRDefault="00AC1602" w:rsidP="00AC16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fr-FR"/>
        </w:rPr>
      </w:pPr>
      <w:r w:rsidRPr="00247D9F">
        <w:rPr>
          <w:rFonts w:ascii="Times New Roman" w:eastAsia="Times New Roman" w:hAnsi="Times New Roman" w:cs="Times New Roman"/>
          <w:sz w:val="20"/>
          <w:szCs w:val="24"/>
          <w:lang w:eastAsia="fr-FR"/>
        </w:rPr>
        <w:t>Archives départementales de la Creuse</w:t>
      </w:r>
    </w:p>
    <w:p w:rsidR="005C1091" w:rsidRDefault="004A186C" w:rsidP="001F103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lastRenderedPageBreak/>
        <w:t xml:space="preserve">Modèle </w:t>
      </w:r>
      <w:r w:rsidR="001F103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de délibération pour conserver les archives « anciennes » produites ou reçues par les </w:t>
      </w:r>
    </w:p>
    <w:p w:rsidR="005C1091" w:rsidRDefault="005C1091" w:rsidP="001F103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1F103D" w:rsidRDefault="001F103D" w:rsidP="001F103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communes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de moins de 2 000 habitants </w:t>
      </w:r>
    </w:p>
    <w:p w:rsidR="001F103D" w:rsidRDefault="001F103D" w:rsidP="001F10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9E394E" w:rsidRDefault="009E394E" w:rsidP="001F10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1F103D" w:rsidRDefault="001F103D" w:rsidP="001F10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1F103D" w:rsidRDefault="001F103D" w:rsidP="001F103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Objet : conservation des archives « anciennes »</w:t>
      </w:r>
    </w:p>
    <w:p w:rsidR="001F103D" w:rsidRDefault="001F103D" w:rsidP="001F10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9E394E" w:rsidRDefault="009E394E" w:rsidP="001F10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1F103D" w:rsidRDefault="009E394E" w:rsidP="001F10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Vu l’article L. 212-11 du C</w:t>
      </w:r>
      <w:r w:rsidR="001F103D">
        <w:rPr>
          <w:rFonts w:ascii="Times New Roman" w:eastAsia="Times New Roman" w:hAnsi="Times New Roman" w:cs="Times New Roman"/>
          <w:sz w:val="24"/>
          <w:szCs w:val="24"/>
          <w:lang w:eastAsia="fr-FR"/>
        </w:rPr>
        <w:t>ode du patrimoine,</w:t>
      </w:r>
    </w:p>
    <w:p w:rsidR="001F103D" w:rsidRDefault="001F103D" w:rsidP="001F10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9E394E" w:rsidRDefault="009E394E" w:rsidP="001F10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9E394E" w:rsidRDefault="009E394E" w:rsidP="001F10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Vu l’article L. 212-14 du Code du patrimoine,</w:t>
      </w:r>
    </w:p>
    <w:p w:rsidR="009E394E" w:rsidRDefault="009E394E" w:rsidP="001F10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9E394E" w:rsidRDefault="009E394E" w:rsidP="001F10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1F103D" w:rsidRDefault="001F103D" w:rsidP="001F10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Il est proposé au conseil municipal :</w:t>
      </w:r>
    </w:p>
    <w:p w:rsidR="001F103D" w:rsidRDefault="001F103D" w:rsidP="001F10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9E394E" w:rsidRDefault="009E394E" w:rsidP="001F10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1F103D" w:rsidRDefault="001F103D" w:rsidP="001F10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- d’accepter la conservation dans les locaux de la mairie des registres de l’état civil de plus de</w:t>
      </w:r>
      <w:r w:rsidR="00F3530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cent vingt ans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et de tous les autres documents de plus de </w:t>
      </w:r>
      <w:r w:rsidR="00F3530A">
        <w:rPr>
          <w:rFonts w:ascii="Times New Roman" w:eastAsia="Times New Roman" w:hAnsi="Times New Roman" w:cs="Times New Roman"/>
          <w:sz w:val="24"/>
          <w:szCs w:val="24"/>
          <w:lang w:eastAsia="fr-FR"/>
        </w:rPr>
        <w:t>cinquante a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ns n’ayant plus d’utilité administrative et destinés à </w:t>
      </w:r>
      <w:r w:rsidR="00F3530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être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conservés à titre définitif ;</w:t>
      </w:r>
    </w:p>
    <w:p w:rsidR="001F103D" w:rsidRDefault="001F103D" w:rsidP="001F10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9E394E" w:rsidRDefault="009E394E" w:rsidP="001F10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1F103D" w:rsidRDefault="001F103D" w:rsidP="001F10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- de charger Madame/ Monsieur le Maire de rédiger la déclaration </w:t>
      </w:r>
      <w:r w:rsidR="00F3530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destinée à cet effet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auprès du représentant de l’État dans le </w:t>
      </w:r>
      <w:r w:rsidR="00F3530A">
        <w:rPr>
          <w:rFonts w:ascii="Times New Roman" w:eastAsia="Times New Roman" w:hAnsi="Times New Roman" w:cs="Times New Roman"/>
          <w:sz w:val="24"/>
          <w:szCs w:val="24"/>
          <w:lang w:eastAsia="fr-FR"/>
        </w:rPr>
        <w:t>département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1F103D" w:rsidRDefault="001F103D" w:rsidP="001F10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9E394E" w:rsidRDefault="009E394E" w:rsidP="001F10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9E394E" w:rsidRDefault="009E394E" w:rsidP="001F10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9E394E" w:rsidRDefault="009E394E" w:rsidP="001F10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9E394E" w:rsidRDefault="009E394E" w:rsidP="001F10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1F103D" w:rsidRDefault="001F103D" w:rsidP="001F10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1F103D" w:rsidRDefault="009E394E" w:rsidP="001F10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                                        À…………</w:t>
      </w:r>
      <w:r w:rsidR="001F103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………………………………, le ………………………. </w:t>
      </w:r>
    </w:p>
    <w:p w:rsidR="001F103D" w:rsidRDefault="001F103D" w:rsidP="001F103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 xml:space="preserve"> </w:t>
      </w:r>
    </w:p>
    <w:p w:rsidR="001F103D" w:rsidRDefault="001F103D" w:rsidP="001F103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</w:pPr>
    </w:p>
    <w:p w:rsidR="001F103D" w:rsidRDefault="001F103D" w:rsidP="001F103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</w:pPr>
    </w:p>
    <w:p w:rsidR="001F103D" w:rsidRDefault="001F103D" w:rsidP="001F103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</w:pPr>
    </w:p>
    <w:p w:rsidR="001F103D" w:rsidRDefault="001F103D" w:rsidP="001F103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</w:pPr>
    </w:p>
    <w:p w:rsidR="001F103D" w:rsidRDefault="001F103D" w:rsidP="001F103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</w:pPr>
    </w:p>
    <w:p w:rsidR="001F103D" w:rsidRDefault="001F103D" w:rsidP="001F103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</w:pPr>
    </w:p>
    <w:p w:rsidR="001F103D" w:rsidRDefault="001F103D" w:rsidP="001F103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</w:pPr>
    </w:p>
    <w:p w:rsidR="001F103D" w:rsidRDefault="001F103D" w:rsidP="001F103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</w:pPr>
    </w:p>
    <w:p w:rsidR="001F103D" w:rsidRDefault="001F103D" w:rsidP="001F103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</w:pPr>
    </w:p>
    <w:p w:rsidR="001F103D" w:rsidRDefault="001F103D" w:rsidP="001F103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</w:pPr>
    </w:p>
    <w:p w:rsidR="001F103D" w:rsidRDefault="001F103D" w:rsidP="001F103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</w:pPr>
    </w:p>
    <w:p w:rsidR="001F103D" w:rsidRDefault="001F103D" w:rsidP="001F103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</w:pPr>
    </w:p>
    <w:p w:rsidR="001F103D" w:rsidRDefault="001F103D" w:rsidP="001F103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</w:pPr>
    </w:p>
    <w:p w:rsidR="001F103D" w:rsidRDefault="001F103D" w:rsidP="001F103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</w:pPr>
    </w:p>
    <w:p w:rsidR="001F103D" w:rsidRDefault="001F103D" w:rsidP="001F103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</w:pPr>
    </w:p>
    <w:p w:rsidR="001F103D" w:rsidRDefault="001F103D" w:rsidP="001F103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</w:pPr>
    </w:p>
    <w:p w:rsidR="00AC1602" w:rsidRPr="00247D9F" w:rsidRDefault="00AC1602" w:rsidP="00AC16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fr-FR"/>
        </w:rPr>
      </w:pPr>
      <w:r w:rsidRPr="00247D9F">
        <w:rPr>
          <w:rFonts w:ascii="Times New Roman" w:eastAsia="Times New Roman" w:hAnsi="Times New Roman" w:cs="Times New Roman"/>
          <w:sz w:val="20"/>
          <w:szCs w:val="24"/>
          <w:lang w:eastAsia="fr-FR"/>
        </w:rPr>
        <w:t>Archives départementales de la Creuse</w:t>
      </w:r>
    </w:p>
    <w:p w:rsidR="001F103D" w:rsidRDefault="001F103D" w:rsidP="001F103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lastRenderedPageBreak/>
        <w:t>Formulaire de déclaration en préfecture (communes de moins de 2 000 habitants)</w:t>
      </w:r>
    </w:p>
    <w:p w:rsidR="001F103D" w:rsidRDefault="001F103D" w:rsidP="001F10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1F103D" w:rsidRPr="006D148E" w:rsidRDefault="001F103D" w:rsidP="001F103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fr-FR"/>
        </w:rPr>
        <w:t xml:space="preserve">En application de l’article L. 212-11 du code du patrimoine portant dérogation à l’obligation de dépôt à l’expiration d’un délai de </w:t>
      </w:r>
      <w:r w:rsidR="009E394E">
        <w:rPr>
          <w:rFonts w:ascii="Times New Roman" w:eastAsia="Times New Roman" w:hAnsi="Times New Roman" w:cs="Times New Roman"/>
          <w:i/>
          <w:sz w:val="24"/>
          <w:szCs w:val="24"/>
          <w:lang w:eastAsia="fr-FR"/>
        </w:rPr>
        <w:t>cent vingt ans d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fr-FR"/>
        </w:rPr>
        <w:t>es registres de l’état civil et de cinquante ans pour les autres documents n’ayant plus d’utilité administrative et destinés à être conservés à titre définitif.</w:t>
      </w:r>
    </w:p>
    <w:p w:rsidR="001F103D" w:rsidRDefault="001F103D" w:rsidP="001F10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9E394E" w:rsidRDefault="009E394E" w:rsidP="001F10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1F103D" w:rsidRPr="00AA15BC" w:rsidRDefault="001F103D" w:rsidP="001F103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fr-FR"/>
        </w:rPr>
      </w:pPr>
      <w:r w:rsidRPr="00AA15BC">
        <w:rPr>
          <w:rFonts w:ascii="Times New Roman" w:eastAsia="Times New Roman" w:hAnsi="Times New Roman" w:cs="Times New Roman"/>
          <w:sz w:val="24"/>
          <w:szCs w:val="24"/>
          <w:u w:val="single"/>
          <w:lang w:eastAsia="fr-FR"/>
        </w:rPr>
        <w:t>À adresser à la directrice des Archives départementales, sous couvert de Mr le préfet</w:t>
      </w:r>
    </w:p>
    <w:p w:rsidR="001F103D" w:rsidRDefault="001F103D" w:rsidP="001F10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9E394E" w:rsidRDefault="009E394E" w:rsidP="001F10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1F103D" w:rsidRDefault="001F103D" w:rsidP="001F10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Je, soussigné (e), …………………………………………………………………………….....,</w:t>
      </w:r>
    </w:p>
    <w:p w:rsidR="001F103D" w:rsidRDefault="001F103D" w:rsidP="001F10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1F103D" w:rsidRDefault="001F103D" w:rsidP="001F10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maire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de la commune de.……………………………………………………………………….,</w:t>
      </w:r>
    </w:p>
    <w:p w:rsidR="001F103D" w:rsidRDefault="001F103D" w:rsidP="001F10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1F103D" w:rsidRDefault="001F103D" w:rsidP="001F10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dûment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habilité(e) par délibération du conseil municipal en date du ………………………….,</w:t>
      </w:r>
    </w:p>
    <w:p w:rsidR="001F103D" w:rsidRDefault="001F103D" w:rsidP="001F10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1F103D" w:rsidRDefault="001F103D" w:rsidP="001F10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déclare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souhaiter conserver dans les locaux de la mairie, située ………………………………..</w:t>
      </w:r>
    </w:p>
    <w:p w:rsidR="001F103D" w:rsidRDefault="001F103D" w:rsidP="001F10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1F103D" w:rsidRDefault="001F103D" w:rsidP="001F10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…………………………………………………………………………………………………..,</w:t>
      </w:r>
    </w:p>
    <w:p w:rsidR="001F103D" w:rsidRDefault="001F103D" w:rsidP="001F10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1F103D" w:rsidRDefault="001F103D" w:rsidP="001F10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les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archives de la commune précitée, à savoir : </w:t>
      </w:r>
    </w:p>
    <w:p w:rsidR="001F103D" w:rsidRDefault="001F103D" w:rsidP="001F10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1F103D" w:rsidRDefault="001F103D" w:rsidP="001F103D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les registres de l’état civil ayant plus de </w:t>
      </w:r>
      <w:r w:rsidR="00F3530A">
        <w:rPr>
          <w:rFonts w:ascii="Times New Roman" w:eastAsia="Times New Roman" w:hAnsi="Times New Roman" w:cs="Times New Roman"/>
          <w:sz w:val="24"/>
          <w:szCs w:val="24"/>
          <w:lang w:eastAsia="fr-FR"/>
        </w:rPr>
        <w:t>cent vingt ans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,</w:t>
      </w:r>
    </w:p>
    <w:p w:rsidR="001F103D" w:rsidRDefault="001F103D" w:rsidP="001F10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1F103D" w:rsidRDefault="009E394E" w:rsidP="001F103D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tous </w:t>
      </w:r>
      <w:r w:rsidR="001F103D">
        <w:rPr>
          <w:rFonts w:ascii="Times New Roman" w:eastAsia="Times New Roman" w:hAnsi="Times New Roman" w:cs="Times New Roman"/>
          <w:sz w:val="24"/>
          <w:szCs w:val="24"/>
          <w:lang w:eastAsia="fr-FR"/>
        </w:rPr>
        <w:t>les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autres</w:t>
      </w:r>
      <w:r w:rsidR="001F103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documents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de plus de </w:t>
      </w:r>
      <w:r w:rsidR="00F3530A">
        <w:rPr>
          <w:rFonts w:ascii="Times New Roman" w:eastAsia="Times New Roman" w:hAnsi="Times New Roman" w:cs="Times New Roman"/>
          <w:sz w:val="24"/>
          <w:szCs w:val="24"/>
          <w:lang w:eastAsia="fr-FR"/>
        </w:rPr>
        <w:t>cinquante a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ns</w:t>
      </w:r>
      <w:r w:rsidR="001F103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n’ayant plus d’utilité administrative et destinés à être conservés à titre définitif,</w:t>
      </w:r>
    </w:p>
    <w:p w:rsidR="001F103D" w:rsidRPr="00247D9F" w:rsidRDefault="001F103D" w:rsidP="001F10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1F103D" w:rsidRDefault="001F103D" w:rsidP="001F10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par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dérogation à l’obligation de dépôt mentionn</w:t>
      </w:r>
      <w:r w:rsidR="009E394E">
        <w:rPr>
          <w:rFonts w:ascii="Times New Roman" w:eastAsia="Times New Roman" w:hAnsi="Times New Roman" w:cs="Times New Roman"/>
          <w:sz w:val="24"/>
          <w:szCs w:val="24"/>
          <w:lang w:eastAsia="fr-FR"/>
        </w:rPr>
        <w:t>ée dans l’article L. 212-11 du C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ode du patrimoine.</w:t>
      </w:r>
    </w:p>
    <w:p w:rsidR="009E394E" w:rsidRDefault="009E394E" w:rsidP="001F10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9E394E" w:rsidRDefault="009E394E" w:rsidP="001F10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1F103D" w:rsidRDefault="001F103D" w:rsidP="001F10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Je m’engage à les conserver dans de bonnes conditions et à garantir l’accès au public des</w:t>
      </w:r>
    </w:p>
    <w:p w:rsidR="001F103D" w:rsidRDefault="001F103D" w:rsidP="001F10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1F103D" w:rsidRDefault="001F103D" w:rsidP="001F10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documents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qui ne sont pas accessibles sur le site internet des Archives départementales de la </w:t>
      </w:r>
    </w:p>
    <w:p w:rsidR="001F103D" w:rsidRDefault="001F103D" w:rsidP="001F10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1F103D" w:rsidRDefault="009E394E" w:rsidP="001F10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Creuse</w:t>
      </w:r>
      <w:r w:rsidR="00F3530A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1F103D" w:rsidRDefault="001F103D" w:rsidP="001F10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1F103D" w:rsidTr="006A0682">
        <w:tc>
          <w:tcPr>
            <w:tcW w:w="4531" w:type="dxa"/>
          </w:tcPr>
          <w:p w:rsidR="001F103D" w:rsidRDefault="001F103D" w:rsidP="006A068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4531" w:type="dxa"/>
          </w:tcPr>
          <w:p w:rsidR="001F103D" w:rsidRPr="00247D9F" w:rsidRDefault="001F103D" w:rsidP="006A0682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  <w:t>En date du ………………………………,</w:t>
            </w:r>
          </w:p>
        </w:tc>
      </w:tr>
      <w:tr w:rsidR="001F103D" w:rsidTr="006A0682">
        <w:tc>
          <w:tcPr>
            <w:tcW w:w="4531" w:type="dxa"/>
          </w:tcPr>
          <w:p w:rsidR="001F103D" w:rsidRDefault="001F103D" w:rsidP="006A068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4531" w:type="dxa"/>
          </w:tcPr>
          <w:p w:rsidR="001F103D" w:rsidRDefault="001F103D" w:rsidP="006A068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F103D" w:rsidTr="006A0682">
        <w:tc>
          <w:tcPr>
            <w:tcW w:w="4531" w:type="dxa"/>
          </w:tcPr>
          <w:p w:rsidR="001F103D" w:rsidRDefault="001F103D" w:rsidP="006A068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4531" w:type="dxa"/>
          </w:tcPr>
          <w:p w:rsidR="001F103D" w:rsidRDefault="001F103D" w:rsidP="006A068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F103D" w:rsidTr="006A0682">
        <w:tc>
          <w:tcPr>
            <w:tcW w:w="4531" w:type="dxa"/>
          </w:tcPr>
          <w:p w:rsidR="001F103D" w:rsidRPr="001E6B1A" w:rsidRDefault="001F103D" w:rsidP="006A0682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</w:pPr>
          </w:p>
        </w:tc>
        <w:tc>
          <w:tcPr>
            <w:tcW w:w="4531" w:type="dxa"/>
          </w:tcPr>
          <w:p w:rsidR="001F103D" w:rsidRPr="001E6B1A" w:rsidRDefault="001F103D" w:rsidP="006A0682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</w:pPr>
            <w:r w:rsidRPr="001E6B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  <w:t>Signature</w:t>
            </w:r>
          </w:p>
        </w:tc>
      </w:tr>
      <w:tr w:rsidR="001F103D" w:rsidTr="006A0682">
        <w:tc>
          <w:tcPr>
            <w:tcW w:w="4531" w:type="dxa"/>
          </w:tcPr>
          <w:p w:rsidR="001F103D" w:rsidRDefault="001F103D" w:rsidP="006A068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4531" w:type="dxa"/>
          </w:tcPr>
          <w:p w:rsidR="001F103D" w:rsidRDefault="001F103D" w:rsidP="006A068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F103D" w:rsidTr="006A0682">
        <w:tc>
          <w:tcPr>
            <w:tcW w:w="4531" w:type="dxa"/>
          </w:tcPr>
          <w:p w:rsidR="001F103D" w:rsidRDefault="001F103D" w:rsidP="006A068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4531" w:type="dxa"/>
          </w:tcPr>
          <w:p w:rsidR="001F103D" w:rsidRDefault="001F103D" w:rsidP="006A068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</w:tbl>
    <w:p w:rsidR="001F103D" w:rsidRDefault="001F103D" w:rsidP="001F103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</w:pPr>
    </w:p>
    <w:p w:rsidR="001F103D" w:rsidRDefault="001F103D" w:rsidP="001F103D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fr-FR"/>
        </w:rPr>
      </w:pPr>
    </w:p>
    <w:p w:rsidR="001F103D" w:rsidRDefault="001F103D" w:rsidP="001F103D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fr-FR"/>
        </w:rPr>
      </w:pPr>
    </w:p>
    <w:p w:rsidR="001F103D" w:rsidRDefault="001F103D" w:rsidP="001F103D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fr-FR"/>
        </w:rPr>
      </w:pPr>
    </w:p>
    <w:p w:rsidR="001F103D" w:rsidRDefault="001F103D" w:rsidP="001F103D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fr-FR"/>
        </w:rPr>
      </w:pPr>
    </w:p>
    <w:p w:rsidR="001F103D" w:rsidRDefault="001F103D" w:rsidP="001F103D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fr-FR"/>
        </w:rPr>
      </w:pPr>
    </w:p>
    <w:p w:rsidR="001F103D" w:rsidRPr="00247D9F" w:rsidRDefault="001F103D" w:rsidP="001F103D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fr-FR"/>
        </w:rPr>
      </w:pPr>
      <w:r w:rsidRPr="00247D9F">
        <w:rPr>
          <w:rFonts w:ascii="Times New Roman" w:eastAsia="Times New Roman" w:hAnsi="Times New Roman" w:cs="Times New Roman"/>
          <w:sz w:val="20"/>
          <w:szCs w:val="24"/>
          <w:lang w:eastAsia="fr-FR"/>
        </w:rPr>
        <w:t>Archives départementales de la Creuse</w:t>
      </w:r>
    </w:p>
    <w:sectPr w:rsidR="001F103D" w:rsidRPr="00247D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C41BB1"/>
    <w:multiLevelType w:val="hybridMultilevel"/>
    <w:tmpl w:val="083065F0"/>
    <w:lvl w:ilvl="0" w:tplc="D82C95E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96F"/>
    <w:rsid w:val="0002030E"/>
    <w:rsid w:val="00064E90"/>
    <w:rsid w:val="00085EC1"/>
    <w:rsid w:val="000A3554"/>
    <w:rsid w:val="000C02FB"/>
    <w:rsid w:val="00103601"/>
    <w:rsid w:val="001E6B1A"/>
    <w:rsid w:val="001F103D"/>
    <w:rsid w:val="00247D9F"/>
    <w:rsid w:val="00293869"/>
    <w:rsid w:val="002F69BB"/>
    <w:rsid w:val="00317423"/>
    <w:rsid w:val="003F3C54"/>
    <w:rsid w:val="004522C2"/>
    <w:rsid w:val="0049332F"/>
    <w:rsid w:val="004A186C"/>
    <w:rsid w:val="004D5F71"/>
    <w:rsid w:val="00500872"/>
    <w:rsid w:val="00576649"/>
    <w:rsid w:val="005C089C"/>
    <w:rsid w:val="005C1091"/>
    <w:rsid w:val="006131E7"/>
    <w:rsid w:val="006666B7"/>
    <w:rsid w:val="006A1BBC"/>
    <w:rsid w:val="006D148E"/>
    <w:rsid w:val="006E1113"/>
    <w:rsid w:val="00711CF9"/>
    <w:rsid w:val="0074219B"/>
    <w:rsid w:val="007B60A6"/>
    <w:rsid w:val="00874FA5"/>
    <w:rsid w:val="008A57ED"/>
    <w:rsid w:val="009E394E"/>
    <w:rsid w:val="009E6007"/>
    <w:rsid w:val="00A61142"/>
    <w:rsid w:val="00AA15BC"/>
    <w:rsid w:val="00AA422E"/>
    <w:rsid w:val="00AC1602"/>
    <w:rsid w:val="00AC2B45"/>
    <w:rsid w:val="00BB0272"/>
    <w:rsid w:val="00BD595A"/>
    <w:rsid w:val="00BE112F"/>
    <w:rsid w:val="00BF7D49"/>
    <w:rsid w:val="00C5603F"/>
    <w:rsid w:val="00C60242"/>
    <w:rsid w:val="00CC677D"/>
    <w:rsid w:val="00D234E2"/>
    <w:rsid w:val="00D3764A"/>
    <w:rsid w:val="00DF61B8"/>
    <w:rsid w:val="00E17C3C"/>
    <w:rsid w:val="00E22285"/>
    <w:rsid w:val="00E53116"/>
    <w:rsid w:val="00E7196F"/>
    <w:rsid w:val="00F3530A"/>
    <w:rsid w:val="00F46287"/>
    <w:rsid w:val="00F56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B8DEB0-5F6F-45C8-A91F-7AD2BDC76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2F69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F69BB"/>
    <w:rPr>
      <w:rFonts w:ascii="Segoe UI" w:hAnsi="Segoe UI" w:cs="Segoe UI"/>
      <w:sz w:val="18"/>
      <w:szCs w:val="18"/>
    </w:rPr>
  </w:style>
  <w:style w:type="character" w:styleId="Lienhypertexte">
    <w:name w:val="Hyperlink"/>
    <w:basedOn w:val="Policepardfaut"/>
    <w:uiPriority w:val="99"/>
    <w:unhideWhenUsed/>
    <w:rsid w:val="00BE112F"/>
    <w:rPr>
      <w:strike w:val="0"/>
      <w:dstrike w:val="0"/>
      <w:color w:val="EE2965"/>
      <w:u w:val="none"/>
      <w:effect w:val="none"/>
    </w:rPr>
  </w:style>
  <w:style w:type="character" w:styleId="Accentuation">
    <w:name w:val="Emphasis"/>
    <w:basedOn w:val="Policepardfaut"/>
    <w:uiPriority w:val="20"/>
    <w:qFormat/>
    <w:rsid w:val="00BE112F"/>
    <w:rPr>
      <w:i/>
      <w:iCs/>
    </w:rPr>
  </w:style>
  <w:style w:type="character" w:styleId="lev">
    <w:name w:val="Strong"/>
    <w:basedOn w:val="Policepardfaut"/>
    <w:uiPriority w:val="22"/>
    <w:qFormat/>
    <w:rsid w:val="00BE112F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BE112F"/>
    <w:pPr>
      <w:spacing w:before="90" w:after="135" w:line="270" w:lineRule="atLeast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247D9F"/>
    <w:pPr>
      <w:ind w:left="720"/>
      <w:contextualSpacing/>
    </w:pPr>
  </w:style>
  <w:style w:type="table" w:styleId="Grilledutableau">
    <w:name w:val="Table Grid"/>
    <w:basedOn w:val="TableauNormal"/>
    <w:uiPriority w:val="39"/>
    <w:rsid w:val="00247D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41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33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882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77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732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0611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4852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2876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5746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17223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4401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76568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540960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32160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3772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67862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31952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884150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26156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268372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62827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76271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62870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74982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32424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394276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47681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61209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80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55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931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137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867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0943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786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3980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8220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7211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0747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3082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6172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1967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8675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33505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9069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3160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8093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7586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310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42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73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94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846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963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6335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0872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3694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6585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5890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938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5249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3795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0795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7431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64309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6026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577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76392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5428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7971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41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99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48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18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880832">
                      <w:marLeft w:val="3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435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3043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9929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0753982">
                                      <w:marLeft w:val="27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0" w:color="D1C2D3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608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21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421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424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509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167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4102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246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7304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65438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40957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06740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252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10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29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466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029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4038462">
                          <w:marLeft w:val="-240"/>
                          <w:marRight w:val="-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4929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0815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93995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2691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B54560BB</Template>
  <TotalTime>0</TotalTime>
  <Pages>3</Pages>
  <Words>654</Words>
  <Characters>3597</Characters>
  <Application>Microsoft Office Word</Application>
  <DocSecurity>4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Conseil général de la Creuse</Company>
  <LinksUpToDate>false</LinksUpToDate>
  <CharactersWithSpaces>4243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GOURJAULT Cédric</dc:creator>
  <cp:keywords/>
  <dc:description/>
  <cp:lastModifiedBy>GOURJAULT Cédric</cp:lastModifiedBy>
  <cp:revision>2</cp:revision>
  <cp:lastPrinted>2017-10-10T13:54:00Z</cp:lastPrinted>
  <dcterms:created xsi:type="dcterms:W3CDTF">2018-02-14T14:28:00Z</dcterms:created>
  <dcterms:modified xsi:type="dcterms:W3CDTF">2018-02-14T14:28:00Z</dcterms:modified>
</cp:coreProperties>
</file>